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67" w:rsidRPr="001F3E60" w:rsidRDefault="00247067" w:rsidP="00247067">
      <w:pPr>
        <w:spacing w:line="300" w:lineRule="auto"/>
        <w:ind w:leftChars="-337" w:left="-708" w:rightChars="175" w:right="368" w:firstLineChars="177" w:firstLine="921"/>
        <w:jc w:val="center"/>
        <w:rPr>
          <w:rFonts w:ascii="华文楷体" w:eastAsia="华文楷体" w:hAnsi="华文楷体"/>
          <w:b/>
          <w:color w:val="000000" w:themeColor="text1"/>
          <w:sz w:val="52"/>
          <w:szCs w:val="52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52"/>
          <w:szCs w:val="52"/>
        </w:rPr>
        <w:t>体检温馨提示</w:t>
      </w:r>
    </w:p>
    <w:p w:rsidR="00247067" w:rsidRPr="001F3E60" w:rsidRDefault="00247067" w:rsidP="00247067">
      <w:pPr>
        <w:spacing w:line="300" w:lineRule="auto"/>
        <w:ind w:leftChars="-337" w:left="-708" w:rightChars="-162" w:right="-340" w:firstLineChars="177" w:firstLine="638"/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一、体检时间：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16"/>
          <w:sz w:val="36"/>
          <w:szCs w:val="36"/>
        </w:rPr>
        <w:t>2023年3月27—31日（ 周一至周五 ）上午7:</w:t>
      </w:r>
      <w:r w:rsidRPr="001F3E60">
        <w:rPr>
          <w:rFonts w:ascii="华文楷体" w:eastAsia="华文楷体" w:hAnsi="华文楷体"/>
          <w:b/>
          <w:color w:val="000000" w:themeColor="text1"/>
          <w:spacing w:val="-16"/>
          <w:sz w:val="36"/>
          <w:szCs w:val="36"/>
        </w:rPr>
        <w:t>00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16"/>
          <w:sz w:val="36"/>
          <w:szCs w:val="36"/>
        </w:rPr>
        <w:t>—11：30分），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午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餐结束后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16"/>
          <w:sz w:val="36"/>
          <w:szCs w:val="36"/>
        </w:rPr>
        <w:t>仅有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心脏彩超继续进行检查至下午15点结束（下午3点结束）。</w:t>
      </w:r>
    </w:p>
    <w:p w:rsidR="00247067" w:rsidRPr="001F3E60" w:rsidRDefault="00247067" w:rsidP="00247067">
      <w:pPr>
        <w:spacing w:line="300" w:lineRule="auto"/>
        <w:ind w:leftChars="-337" w:left="-708" w:rightChars="-162" w:right="-340" w:firstLineChars="177" w:firstLine="638"/>
        <w:rPr>
          <w:rFonts w:ascii="华文楷体" w:eastAsia="华文楷体" w:hAnsi="华文楷体"/>
          <w:b/>
          <w:color w:val="000000" w:themeColor="text1"/>
          <w:spacing w:val="-16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二、体检前两天不吃油腻食品、不饮酒、注意休息，确保检查结果的准确。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177" w:firstLine="638"/>
        <w:rPr>
          <w:rFonts w:ascii="华文楷体" w:eastAsia="华文楷体" w:hAnsi="华文楷体" w:hint="eastAsia"/>
          <w:b/>
          <w:color w:val="000000" w:themeColor="text1"/>
          <w:spacing w:val="-4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三、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已婚女性TCT宫颈癌筛查体检前两天停止妇科外用药的使用，以免影响筛查结果。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177" w:firstLine="638"/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四、体检当日早晨空腹，妇科B超（女性不分年龄段及已婚和未婚）及男性前列腺B超（所有男性不分年龄段）均可自愿检查，检查时需憋尿。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177" w:firstLine="638"/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五、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“甲流”预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防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提示：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177" w:firstLine="617"/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1、为了您及大家的健康，如有高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热、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畏寒、寒战、头痛、肌痛、关节酸痛、乏力、咽痛、咳嗽、鼻塞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、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流涕、呕吐，腹泻等症状者请不要来参加体检，待完全恢复后医务室在给联系体检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。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177" w:firstLine="617"/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2、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参加体检者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必须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全程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科学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佩戴口罩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（一次性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医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用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外科口罩、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N95口罩）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，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体检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过程中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不集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聚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、不扎堆、不聊天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、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保持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2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米以上安全距离，体检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结束后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迅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速离开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体检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区域，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请参加体检的同志给予理解和配合。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177" w:firstLine="638"/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六、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备孕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、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孕期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，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哺乳期不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查X光胸片。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177" w:firstLine="638"/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七、</w:t>
      </w:r>
      <w:r w:rsidRPr="001F3E60">
        <w:rPr>
          <w:rFonts w:ascii="华文楷体" w:eastAsia="华文楷体" w:hAnsi="华文楷体" w:hint="eastAsia"/>
          <w:b/>
          <w:color w:val="000000" w:themeColor="text1"/>
          <w:sz w:val="44"/>
          <w:szCs w:val="44"/>
        </w:rPr>
        <w:t>心脏彩超</w:t>
      </w:r>
      <w:bookmarkStart w:id="0" w:name="_GoBack"/>
      <w:bookmarkEnd w:id="0"/>
      <w:r w:rsidRPr="001F3E60">
        <w:rPr>
          <w:rFonts w:ascii="华文楷体" w:eastAsia="华文楷体" w:hAnsi="华文楷体" w:hint="eastAsia"/>
          <w:b/>
          <w:color w:val="000000" w:themeColor="text1"/>
          <w:sz w:val="44"/>
          <w:szCs w:val="44"/>
        </w:rPr>
        <w:t>：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午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餐结束后</w:t>
      </w:r>
      <w:r w:rsidRPr="001F3E60">
        <w:rPr>
          <w:rFonts w:ascii="华文楷体" w:eastAsia="华文楷体" w:hAnsi="华文楷体" w:hint="eastAsia"/>
          <w:b/>
          <w:color w:val="000000" w:themeColor="text1"/>
          <w:sz w:val="44"/>
          <w:szCs w:val="44"/>
        </w:rPr>
        <w:t>仅有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心脏彩超继续进行检查至下午15点结束（下午3点结束）。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177" w:firstLine="638"/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lastRenderedPageBreak/>
        <w:t>八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、体检结束后切记将体检表交</w:t>
      </w:r>
      <w:r w:rsidRPr="001F3E60">
        <w:rPr>
          <w:rFonts w:ascii="华文楷体" w:eastAsia="华文楷体" w:hAnsi="华文楷体"/>
          <w:b/>
          <w:color w:val="000000" w:themeColor="text1"/>
          <w:spacing w:val="-6"/>
          <w:sz w:val="36"/>
          <w:szCs w:val="36"/>
        </w:rPr>
        <w:t>至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收发表处，以免影响后期工作。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 xml:space="preserve"> </w:t>
      </w:r>
    </w:p>
    <w:p w:rsidR="00247067" w:rsidRPr="001F3E60" w:rsidRDefault="00247067" w:rsidP="00247067">
      <w:pPr>
        <w:tabs>
          <w:tab w:val="left" w:pos="3500"/>
        </w:tabs>
        <w:spacing w:line="300" w:lineRule="auto"/>
        <w:ind w:leftChars="-337" w:left="-708" w:rightChars="-162" w:right="-340" w:firstLineChars="177" w:firstLine="617"/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九、家属不能用职工的体检表体检，如发现请补交体检费。</w:t>
      </w:r>
    </w:p>
    <w:p w:rsidR="00247067" w:rsidRPr="001F3E60" w:rsidRDefault="00247067" w:rsidP="00247067">
      <w:pPr>
        <w:tabs>
          <w:tab w:val="left" w:pos="3500"/>
        </w:tabs>
        <w:spacing w:line="300" w:lineRule="auto"/>
        <w:ind w:leftChars="-337" w:left="-708" w:rightChars="-162" w:right="-340" w:firstLineChars="177" w:firstLine="617"/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十、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16"/>
          <w:sz w:val="36"/>
          <w:szCs w:val="36"/>
        </w:rPr>
        <w:t>各部门要严格按照本部门体检时间进行体检，确</w:t>
      </w:r>
      <w:r w:rsidRPr="001F3E60">
        <w:rPr>
          <w:rFonts w:ascii="华文楷体" w:eastAsia="华文楷体" w:hAnsi="华文楷体" w:hint="eastAsia"/>
          <w:b/>
          <w:color w:val="000000" w:themeColor="text1"/>
          <w:spacing w:val="-6"/>
          <w:sz w:val="36"/>
          <w:szCs w:val="36"/>
        </w:rPr>
        <w:t>因工作及特殊原因未参加体检的，如需体检请与医务室联系。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177" w:firstLine="638"/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十一、每天早晨7: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00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至11:30分为体检时间，午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餐结束后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继续</w:t>
      </w:r>
      <w:r w:rsidRPr="001F3E60">
        <w:rPr>
          <w:rFonts w:ascii="华文楷体" w:eastAsia="华文楷体" w:hAnsi="华文楷体"/>
          <w:b/>
          <w:color w:val="000000" w:themeColor="text1"/>
          <w:sz w:val="36"/>
          <w:szCs w:val="36"/>
        </w:rPr>
        <w:t>进行</w:t>
      </w: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心脏彩超检查至下午15点结束（下午3点结束）。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177" w:firstLine="638"/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>十二、体检期间医务室下午3:0 0开诊。</w:t>
      </w:r>
    </w:p>
    <w:p w:rsidR="00247067" w:rsidRPr="001F3E60" w:rsidRDefault="00247067" w:rsidP="00247067">
      <w:pPr>
        <w:snapToGrid w:val="0"/>
        <w:spacing w:line="300" w:lineRule="auto"/>
        <w:ind w:leftChars="-337" w:left="-708" w:rightChars="-162" w:right="-340" w:firstLineChars="400" w:firstLine="1441"/>
        <w:jc w:val="right"/>
        <w:rPr>
          <w:rFonts w:ascii="华文楷体" w:eastAsia="华文楷体" w:hAnsi="华文楷体"/>
          <w:b/>
          <w:color w:val="000000" w:themeColor="text1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color w:val="000000" w:themeColor="text1"/>
          <w:sz w:val="36"/>
          <w:szCs w:val="36"/>
        </w:rPr>
        <w:t xml:space="preserve">  </w:t>
      </w:r>
      <w:r w:rsidRPr="001F3E60">
        <w:rPr>
          <w:rFonts w:ascii="华文楷体" w:eastAsia="华文楷体" w:hAnsi="华文楷体" w:hint="eastAsia"/>
          <w:b/>
          <w:bCs/>
          <w:color w:val="000000" w:themeColor="text1"/>
          <w:sz w:val="36"/>
          <w:szCs w:val="36"/>
        </w:rPr>
        <w:t>医务室</w:t>
      </w:r>
    </w:p>
    <w:p w:rsidR="00247067" w:rsidRPr="001F3E60" w:rsidRDefault="00247067" w:rsidP="00247067">
      <w:pPr>
        <w:spacing w:line="300" w:lineRule="auto"/>
        <w:ind w:leftChars="-337" w:left="-708" w:rightChars="-162" w:right="-340" w:firstLineChars="177" w:firstLine="638"/>
        <w:jc w:val="right"/>
        <w:rPr>
          <w:rFonts w:ascii="华文楷体" w:eastAsia="华文楷体" w:hAnsi="华文楷体" w:hint="eastAsia"/>
          <w:b/>
          <w:bCs/>
          <w:color w:val="000000" w:themeColor="text1"/>
          <w:sz w:val="36"/>
          <w:szCs w:val="36"/>
        </w:rPr>
      </w:pPr>
      <w:r w:rsidRPr="001F3E60">
        <w:rPr>
          <w:rFonts w:ascii="华文楷体" w:eastAsia="华文楷体" w:hAnsi="华文楷体" w:hint="eastAsia"/>
          <w:b/>
          <w:bCs/>
          <w:color w:val="000000" w:themeColor="text1"/>
          <w:sz w:val="36"/>
          <w:szCs w:val="36"/>
        </w:rPr>
        <w:t>2023年3月16日</w:t>
      </w:r>
    </w:p>
    <w:p w:rsidR="00883578" w:rsidRDefault="00883578" w:rsidP="00247067">
      <w:pPr>
        <w:ind w:leftChars="-337" w:left="-708" w:rightChars="-162" w:right="-340"/>
      </w:pPr>
    </w:p>
    <w:sectPr w:rsidR="00883578" w:rsidSect="00247067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A3" w:rsidRDefault="009438A3" w:rsidP="00247067">
      <w:r>
        <w:separator/>
      </w:r>
    </w:p>
  </w:endnote>
  <w:endnote w:type="continuationSeparator" w:id="0">
    <w:p w:rsidR="009438A3" w:rsidRDefault="009438A3" w:rsidP="0024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A3" w:rsidRDefault="009438A3" w:rsidP="00247067">
      <w:r>
        <w:separator/>
      </w:r>
    </w:p>
  </w:footnote>
  <w:footnote w:type="continuationSeparator" w:id="0">
    <w:p w:rsidR="009438A3" w:rsidRDefault="009438A3" w:rsidP="0024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9"/>
    <w:rsid w:val="00161369"/>
    <w:rsid w:val="00247067"/>
    <w:rsid w:val="00883578"/>
    <w:rsid w:val="009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F0C9D6-949D-4B4F-A888-F72393B4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花丽丽</dc:creator>
  <cp:keywords/>
  <dc:description/>
  <cp:lastModifiedBy>花丽丽</cp:lastModifiedBy>
  <cp:revision>2</cp:revision>
  <dcterms:created xsi:type="dcterms:W3CDTF">2023-03-16T02:28:00Z</dcterms:created>
  <dcterms:modified xsi:type="dcterms:W3CDTF">2023-03-16T02:28:00Z</dcterms:modified>
</cp:coreProperties>
</file>