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81" w:rsidRPr="00506BCC" w:rsidRDefault="00AA0A81" w:rsidP="00AA0A81">
      <w:pPr>
        <w:spacing w:line="360" w:lineRule="auto"/>
        <w:jc w:val="center"/>
        <w:outlineLvl w:val="0"/>
        <w:rPr>
          <w:b/>
          <w:color w:val="0D0D0D"/>
          <w:sz w:val="36"/>
          <w:szCs w:val="36"/>
        </w:rPr>
      </w:pPr>
      <w:bookmarkStart w:id="0" w:name="_GoBack"/>
      <w:bookmarkEnd w:id="0"/>
      <w:r>
        <w:rPr>
          <w:b/>
          <w:noProof/>
          <w:color w:val="0D0D0D"/>
          <w:sz w:val="36"/>
          <w:szCs w:val="36"/>
        </w:rPr>
        <w:t>2021</w:t>
      </w:r>
      <w:r w:rsidRPr="00E37868">
        <w:rPr>
          <w:rFonts w:hint="eastAsia"/>
          <w:b/>
          <w:color w:val="0D0D0D"/>
          <w:sz w:val="36"/>
          <w:szCs w:val="36"/>
        </w:rPr>
        <w:t>年</w:t>
      </w:r>
      <w:r>
        <w:rPr>
          <w:rFonts w:hint="eastAsia"/>
          <w:b/>
          <w:color w:val="0D0D0D"/>
          <w:sz w:val="36"/>
          <w:szCs w:val="36"/>
        </w:rPr>
        <w:t>北京市科学技术</w:t>
      </w:r>
      <w:r w:rsidRPr="00E37868">
        <w:rPr>
          <w:rFonts w:hint="eastAsia"/>
          <w:b/>
          <w:color w:val="0D0D0D"/>
          <w:sz w:val="36"/>
          <w:szCs w:val="36"/>
        </w:rPr>
        <w:t>奖</w:t>
      </w:r>
      <w:r>
        <w:rPr>
          <w:rFonts w:hint="eastAsia"/>
          <w:b/>
          <w:color w:val="0D0D0D"/>
          <w:sz w:val="36"/>
          <w:szCs w:val="36"/>
        </w:rPr>
        <w:t>提名</w:t>
      </w:r>
      <w:r w:rsidRPr="00506BCC">
        <w:rPr>
          <w:rFonts w:hint="eastAsia"/>
          <w:b/>
          <w:color w:val="0D0D0D"/>
          <w:sz w:val="36"/>
          <w:szCs w:val="36"/>
        </w:rPr>
        <w:t>公示内容</w:t>
      </w:r>
      <w:r>
        <w:rPr>
          <w:rFonts w:hint="eastAsia"/>
          <w:b/>
          <w:color w:val="0D0D0D"/>
          <w:sz w:val="36"/>
          <w:szCs w:val="36"/>
        </w:rPr>
        <w:t>（公告栏）</w:t>
      </w:r>
    </w:p>
    <w:p w:rsidR="00AA0A81" w:rsidRPr="00506BCC" w:rsidRDefault="00AA0A81" w:rsidP="00AA0A81">
      <w:pPr>
        <w:spacing w:beforeLines="50" w:before="156"/>
        <w:jc w:val="left"/>
        <w:rPr>
          <w:rFonts w:eastAsia="黑体"/>
          <w:b/>
          <w:bCs/>
          <w:sz w:val="28"/>
          <w:szCs w:val="28"/>
        </w:rPr>
      </w:pPr>
      <w:r w:rsidRPr="00506BCC">
        <w:rPr>
          <w:rFonts w:eastAsia="黑体" w:hint="eastAsia"/>
          <w:b/>
          <w:bCs/>
          <w:sz w:val="28"/>
          <w:szCs w:val="28"/>
        </w:rPr>
        <w:t>一、项目名称</w:t>
      </w:r>
    </w:p>
    <w:p w:rsidR="00AA0A81" w:rsidRPr="00B651E0" w:rsidRDefault="00AA0A81" w:rsidP="00AA0A81">
      <w:p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t>高通量单光子成像光谱仪关键技术及应用</w:t>
      </w:r>
    </w:p>
    <w:p w:rsidR="00AA0A81" w:rsidRDefault="00AA0A81" w:rsidP="00AA0A81">
      <w:pPr>
        <w:spacing w:beforeLines="50" w:before="156"/>
        <w:jc w:val="left"/>
        <w:rPr>
          <w:rFonts w:eastAsia="黑体"/>
          <w:b/>
          <w:bCs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t>二、候选单位</w:t>
      </w:r>
    </w:p>
    <w:p w:rsidR="00AA0A81" w:rsidRPr="00B651E0" w:rsidRDefault="00AA0A81" w:rsidP="00AA0A81">
      <w:p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t>1、北京理工大学;2、中国科学院国家空间科学中心</w:t>
      </w:r>
    </w:p>
    <w:p w:rsidR="00AA0A81" w:rsidRDefault="00AA0A81" w:rsidP="00AA0A81">
      <w:pPr>
        <w:spacing w:beforeLines="50" w:before="156"/>
        <w:jc w:val="left"/>
        <w:rPr>
          <w:rFonts w:eastAsia="黑体"/>
          <w:b/>
          <w:bCs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t>三、候选人</w:t>
      </w:r>
    </w:p>
    <w:p w:rsidR="00AA0A81" w:rsidRPr="00446395" w:rsidRDefault="00AA0A81" w:rsidP="00AA0A81">
      <w:p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t>1、赵清;2、姚旭日;3、刘雪峰;4、王小庆;5、葛墨林;6、俞文凯;7、翟光杰;8、王超;9、郑福;10、刘冰</w:t>
      </w:r>
    </w:p>
    <w:p w:rsidR="00AA0A81" w:rsidRDefault="00AA0A81" w:rsidP="00AA0A81">
      <w:pPr>
        <w:jc w:val="center"/>
        <w:outlineLvl w:val="0"/>
        <w:rPr>
          <w:rFonts w:ascii="黑体" w:eastAsia="黑体"/>
          <w:sz w:val="30"/>
          <w:szCs w:val="30"/>
        </w:rPr>
        <w:sectPr w:rsidR="00AA0A81" w:rsidSect="00774E04">
          <w:footerReference w:type="even" r:id="rId6"/>
          <w:footerReference w:type="default" r:id="rId7"/>
          <w:pgSz w:w="11906" w:h="16838"/>
          <w:pgMar w:top="567" w:right="567" w:bottom="567" w:left="567" w:header="851" w:footer="992" w:gutter="0"/>
          <w:pgNumType w:start="1"/>
          <w:cols w:space="425"/>
          <w:docGrid w:type="lines" w:linePitch="312"/>
        </w:sectPr>
      </w:pPr>
      <w:r>
        <w:rPr>
          <w:rFonts w:ascii="黑体" w:eastAsia="黑体" w:hint="eastAsia"/>
          <w:sz w:val="30"/>
          <w:szCs w:val="30"/>
        </w:rPr>
        <w:t xml:space="preserve"> </w:t>
      </w:r>
    </w:p>
    <w:p w:rsidR="00AA0A81" w:rsidRPr="0033680A" w:rsidRDefault="00AA0A81" w:rsidP="00AA0A81">
      <w:pPr>
        <w:jc w:val="center"/>
        <w:outlineLvl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</w:t>
      </w:r>
      <w:r w:rsidRPr="0033680A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主要支撑材料目录</w:t>
      </w:r>
    </w:p>
    <w:tbl>
      <w:tblPr>
        <w:tblW w:w="136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2011"/>
        <w:gridCol w:w="1091"/>
        <w:gridCol w:w="897"/>
        <w:gridCol w:w="195"/>
        <w:gridCol w:w="1093"/>
        <w:gridCol w:w="1027"/>
        <w:gridCol w:w="1483"/>
        <w:gridCol w:w="2126"/>
        <w:gridCol w:w="2723"/>
      </w:tblGrid>
      <w:tr w:rsidR="00AA0A81" w:rsidTr="004F2989">
        <w:trPr>
          <w:trHeight w:val="198"/>
          <w:jc w:val="center"/>
        </w:trPr>
        <w:tc>
          <w:tcPr>
            <w:tcW w:w="13602" w:type="dxa"/>
            <w:gridSpan w:val="10"/>
            <w:vAlign w:val="center"/>
          </w:tcPr>
          <w:p w:rsidR="00AA0A81" w:rsidRDefault="00AA0A81" w:rsidP="004F2989">
            <w:pPr>
              <w:adjustRightInd w:val="0"/>
              <w:snapToGrid w:val="0"/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b/>
              </w:rPr>
              <w:t>4</w:t>
            </w:r>
            <w:r w:rsidRPr="000E1CBA">
              <w:rPr>
                <w:rFonts w:ascii="宋体" w:hAnsi="宋体" w:hint="eastAsia"/>
                <w:b/>
              </w:rPr>
              <w:t>.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知识产权支撑材料目录</w:t>
            </w:r>
          </w:p>
        </w:tc>
      </w:tr>
      <w:tr w:rsidR="00AA0A81" w:rsidTr="004F2989">
        <w:trPr>
          <w:trHeight w:val="535"/>
          <w:jc w:val="center"/>
        </w:trPr>
        <w:tc>
          <w:tcPr>
            <w:tcW w:w="956" w:type="dxa"/>
            <w:vAlign w:val="center"/>
          </w:tcPr>
          <w:p w:rsidR="00AA0A81" w:rsidRPr="00A73932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序号</w:t>
            </w:r>
          </w:p>
        </w:tc>
        <w:tc>
          <w:tcPr>
            <w:tcW w:w="2011" w:type="dxa"/>
            <w:vAlign w:val="center"/>
          </w:tcPr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知识产权类别</w:t>
            </w:r>
          </w:p>
        </w:tc>
        <w:tc>
          <w:tcPr>
            <w:tcW w:w="1988" w:type="dxa"/>
            <w:gridSpan w:val="2"/>
            <w:vAlign w:val="center"/>
          </w:tcPr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名称</w:t>
            </w:r>
          </w:p>
        </w:tc>
        <w:tc>
          <w:tcPr>
            <w:tcW w:w="1288" w:type="dxa"/>
            <w:gridSpan w:val="2"/>
            <w:vAlign w:val="center"/>
          </w:tcPr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国（区）别</w:t>
            </w:r>
          </w:p>
        </w:tc>
        <w:tc>
          <w:tcPr>
            <w:tcW w:w="1027" w:type="dxa"/>
            <w:vAlign w:val="center"/>
          </w:tcPr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授权号</w:t>
            </w:r>
          </w:p>
        </w:tc>
        <w:tc>
          <w:tcPr>
            <w:tcW w:w="1483" w:type="dxa"/>
            <w:vAlign w:val="center"/>
          </w:tcPr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授权公告日</w:t>
            </w:r>
          </w:p>
        </w:tc>
        <w:tc>
          <w:tcPr>
            <w:tcW w:w="2126" w:type="dxa"/>
            <w:vAlign w:val="center"/>
          </w:tcPr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发明人</w:t>
            </w:r>
          </w:p>
        </w:tc>
        <w:tc>
          <w:tcPr>
            <w:tcW w:w="2723" w:type="dxa"/>
            <w:vAlign w:val="center"/>
          </w:tcPr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权利人</w:t>
            </w:r>
          </w:p>
        </w:tc>
      </w:tr>
      <w:tr w:rsidR="00AA0A81" w:rsidTr="004F2989">
        <w:trPr>
          <w:trHeight w:val="649"/>
          <w:jc w:val="center"/>
        </w:trPr>
        <w:tc>
          <w:tcPr>
            <w:tcW w:w="956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1</w:t>
            </w:r>
          </w:p>
        </w:tc>
        <w:tc>
          <w:tcPr>
            <w:tcW w:w="2011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发明专利权</w:t>
            </w:r>
          </w:p>
        </w:tc>
        <w:tc>
          <w:tcPr>
            <w:tcW w:w="1988" w:type="dxa"/>
            <w:gridSpan w:val="2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一种超灵敏光谱仪以及光谱检测方法</w:t>
            </w:r>
          </w:p>
        </w:tc>
        <w:tc>
          <w:tcPr>
            <w:tcW w:w="1288" w:type="dxa"/>
            <w:gridSpan w:val="2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中国</w:t>
            </w:r>
          </w:p>
        </w:tc>
        <w:tc>
          <w:tcPr>
            <w:tcW w:w="1027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ZL201310027659.1</w:t>
            </w:r>
          </w:p>
        </w:tc>
        <w:tc>
          <w:tcPr>
            <w:tcW w:w="1483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2013-01-24</w:t>
            </w:r>
          </w:p>
        </w:tc>
        <w:tc>
          <w:tcPr>
            <w:tcW w:w="2126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翟光杰，俞文凯，王超</w:t>
            </w:r>
          </w:p>
        </w:tc>
        <w:tc>
          <w:tcPr>
            <w:tcW w:w="2723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中国科学院国家空间科学中心</w:t>
            </w:r>
          </w:p>
        </w:tc>
      </w:tr>
      <w:tr w:rsidR="00AA0A81" w:rsidTr="004F2989">
        <w:trPr>
          <w:trHeight w:val="649"/>
          <w:jc w:val="center"/>
        </w:trPr>
        <w:tc>
          <w:tcPr>
            <w:tcW w:w="956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2</w:t>
            </w:r>
          </w:p>
        </w:tc>
        <w:tc>
          <w:tcPr>
            <w:tcW w:w="2011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发明专利权</w:t>
            </w:r>
          </w:p>
        </w:tc>
        <w:tc>
          <w:tcPr>
            <w:tcW w:w="1988" w:type="dxa"/>
            <w:gridSpan w:val="2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一种互补测量的时间分辨单光子光谱计数成像系统及方法</w:t>
            </w:r>
          </w:p>
        </w:tc>
        <w:tc>
          <w:tcPr>
            <w:tcW w:w="1288" w:type="dxa"/>
            <w:gridSpan w:val="2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中国</w:t>
            </w:r>
          </w:p>
        </w:tc>
        <w:tc>
          <w:tcPr>
            <w:tcW w:w="1027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ZL201210265276.3</w:t>
            </w:r>
          </w:p>
        </w:tc>
        <w:tc>
          <w:tcPr>
            <w:tcW w:w="1483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2014-09-03</w:t>
            </w:r>
          </w:p>
        </w:tc>
        <w:tc>
          <w:tcPr>
            <w:tcW w:w="2126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翟光杰，王超，赵清，俞文凯，刘雪峰</w:t>
            </w:r>
          </w:p>
        </w:tc>
        <w:tc>
          <w:tcPr>
            <w:tcW w:w="2723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中国科学院国家空间科学中心</w:t>
            </w:r>
          </w:p>
        </w:tc>
      </w:tr>
      <w:tr w:rsidR="00AA0A81" w:rsidTr="004F2989">
        <w:trPr>
          <w:trHeight w:val="649"/>
          <w:jc w:val="center"/>
        </w:trPr>
        <w:tc>
          <w:tcPr>
            <w:tcW w:w="956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3</w:t>
            </w:r>
          </w:p>
        </w:tc>
        <w:tc>
          <w:tcPr>
            <w:tcW w:w="2011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发明专利权</w:t>
            </w:r>
          </w:p>
        </w:tc>
        <w:tc>
          <w:tcPr>
            <w:tcW w:w="1988" w:type="dxa"/>
            <w:gridSpan w:val="2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Multi-spectral imaging method for ultraweak photon emission and system thereof</w:t>
            </w:r>
          </w:p>
        </w:tc>
        <w:tc>
          <w:tcPr>
            <w:tcW w:w="1288" w:type="dxa"/>
            <w:gridSpan w:val="2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美国</w:t>
            </w:r>
          </w:p>
        </w:tc>
        <w:tc>
          <w:tcPr>
            <w:tcW w:w="1027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US9807317B2</w:t>
            </w:r>
          </w:p>
        </w:tc>
        <w:tc>
          <w:tcPr>
            <w:tcW w:w="1483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2017-10-31</w:t>
            </w:r>
          </w:p>
        </w:tc>
        <w:tc>
          <w:tcPr>
            <w:tcW w:w="2126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翟光杰，杜克铭，王超，俞文凯</w:t>
            </w:r>
          </w:p>
        </w:tc>
        <w:tc>
          <w:tcPr>
            <w:tcW w:w="2723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中国科学院国家空间科学中心</w:t>
            </w:r>
          </w:p>
        </w:tc>
      </w:tr>
      <w:tr w:rsidR="00AA0A81" w:rsidTr="004F2989">
        <w:trPr>
          <w:trHeight w:val="649"/>
          <w:jc w:val="center"/>
        </w:trPr>
        <w:tc>
          <w:tcPr>
            <w:tcW w:w="956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4</w:t>
            </w:r>
          </w:p>
        </w:tc>
        <w:tc>
          <w:tcPr>
            <w:tcW w:w="2011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发明专利权</w:t>
            </w:r>
          </w:p>
        </w:tc>
        <w:tc>
          <w:tcPr>
            <w:tcW w:w="1988" w:type="dxa"/>
            <w:gridSpan w:val="2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一种多尺度调制压缩感知成像系统及其成像方法</w:t>
            </w:r>
          </w:p>
        </w:tc>
        <w:tc>
          <w:tcPr>
            <w:tcW w:w="1288" w:type="dxa"/>
            <w:gridSpan w:val="2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中国</w:t>
            </w:r>
          </w:p>
        </w:tc>
        <w:tc>
          <w:tcPr>
            <w:tcW w:w="1027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ZL201910445059.4</w:t>
            </w:r>
          </w:p>
        </w:tc>
        <w:tc>
          <w:tcPr>
            <w:tcW w:w="1483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2020-10-23</w:t>
            </w:r>
          </w:p>
        </w:tc>
        <w:tc>
          <w:tcPr>
            <w:tcW w:w="2126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刘雪峰，姚旭日，王小庆，翟光杰</w:t>
            </w:r>
          </w:p>
        </w:tc>
        <w:tc>
          <w:tcPr>
            <w:tcW w:w="2723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中国科学院国家空间科学中心</w:t>
            </w:r>
          </w:p>
        </w:tc>
      </w:tr>
      <w:tr w:rsidR="00AA0A81" w:rsidTr="004F2989">
        <w:trPr>
          <w:trHeight w:val="649"/>
          <w:jc w:val="center"/>
        </w:trPr>
        <w:tc>
          <w:tcPr>
            <w:tcW w:w="956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5</w:t>
            </w:r>
          </w:p>
        </w:tc>
        <w:tc>
          <w:tcPr>
            <w:tcW w:w="2011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发明专利权</w:t>
            </w:r>
          </w:p>
        </w:tc>
        <w:tc>
          <w:tcPr>
            <w:tcW w:w="1988" w:type="dxa"/>
            <w:gridSpan w:val="2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一种DMD系统及其存取方法</w:t>
            </w:r>
          </w:p>
        </w:tc>
        <w:tc>
          <w:tcPr>
            <w:tcW w:w="1288" w:type="dxa"/>
            <w:gridSpan w:val="2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中国</w:t>
            </w:r>
          </w:p>
        </w:tc>
        <w:tc>
          <w:tcPr>
            <w:tcW w:w="1027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ZL201810789256.3</w:t>
            </w:r>
          </w:p>
        </w:tc>
        <w:tc>
          <w:tcPr>
            <w:tcW w:w="1483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2020-08-04</w:t>
            </w:r>
          </w:p>
        </w:tc>
        <w:tc>
          <w:tcPr>
            <w:tcW w:w="2126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王小庆，翟光杰，王超，郑福，姚旭日，谷文昭</w:t>
            </w:r>
          </w:p>
        </w:tc>
        <w:tc>
          <w:tcPr>
            <w:tcW w:w="2723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中国科学院国家空间科学中心</w:t>
            </w:r>
          </w:p>
        </w:tc>
      </w:tr>
      <w:tr w:rsidR="00AA0A81" w:rsidTr="004F2989">
        <w:trPr>
          <w:trHeight w:val="649"/>
          <w:jc w:val="center"/>
        </w:trPr>
        <w:tc>
          <w:tcPr>
            <w:tcW w:w="956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6</w:t>
            </w:r>
          </w:p>
        </w:tc>
        <w:tc>
          <w:tcPr>
            <w:tcW w:w="2011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发明专利权</w:t>
            </w:r>
          </w:p>
        </w:tc>
        <w:tc>
          <w:tcPr>
            <w:tcW w:w="1988" w:type="dxa"/>
            <w:gridSpan w:val="2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Single photon-counting imaging system and method thereof</w:t>
            </w:r>
          </w:p>
        </w:tc>
        <w:tc>
          <w:tcPr>
            <w:tcW w:w="1288" w:type="dxa"/>
            <w:gridSpan w:val="2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美国</w:t>
            </w:r>
          </w:p>
        </w:tc>
        <w:tc>
          <w:tcPr>
            <w:tcW w:w="1027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US8723130B2</w:t>
            </w:r>
          </w:p>
        </w:tc>
        <w:tc>
          <w:tcPr>
            <w:tcW w:w="1483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2014-05-13</w:t>
            </w:r>
          </w:p>
        </w:tc>
        <w:tc>
          <w:tcPr>
            <w:tcW w:w="2126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翟光杰，杜克铭，王超，俞文凯</w:t>
            </w:r>
          </w:p>
        </w:tc>
        <w:tc>
          <w:tcPr>
            <w:tcW w:w="2723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中国科学院国家空间科学中心</w:t>
            </w:r>
          </w:p>
        </w:tc>
      </w:tr>
      <w:tr w:rsidR="00AA0A81" w:rsidTr="004F2989">
        <w:trPr>
          <w:trHeight w:val="649"/>
          <w:jc w:val="center"/>
        </w:trPr>
        <w:tc>
          <w:tcPr>
            <w:tcW w:w="956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7</w:t>
            </w:r>
          </w:p>
        </w:tc>
        <w:tc>
          <w:tcPr>
            <w:tcW w:w="2011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发明专利权</w:t>
            </w:r>
          </w:p>
        </w:tc>
        <w:tc>
          <w:tcPr>
            <w:tcW w:w="1988" w:type="dxa"/>
            <w:gridSpan w:val="2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一种超灵敏光谱成像天文望远镜及天文光谱成像方法</w:t>
            </w:r>
          </w:p>
        </w:tc>
        <w:tc>
          <w:tcPr>
            <w:tcW w:w="1288" w:type="dxa"/>
            <w:gridSpan w:val="2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中国</w:t>
            </w:r>
          </w:p>
        </w:tc>
        <w:tc>
          <w:tcPr>
            <w:tcW w:w="1027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ZL201410232184.4</w:t>
            </w:r>
          </w:p>
        </w:tc>
        <w:tc>
          <w:tcPr>
            <w:tcW w:w="1483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2017-01-11</w:t>
            </w:r>
          </w:p>
        </w:tc>
        <w:tc>
          <w:tcPr>
            <w:tcW w:w="2126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刘雪峰，翟光杰，王超，俞文凯，姚旭日</w:t>
            </w:r>
          </w:p>
        </w:tc>
        <w:tc>
          <w:tcPr>
            <w:tcW w:w="2723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中国科学院国家空间科学中心</w:t>
            </w:r>
          </w:p>
        </w:tc>
      </w:tr>
      <w:tr w:rsidR="00AA0A81" w:rsidTr="004F2989">
        <w:trPr>
          <w:trHeight w:val="649"/>
          <w:jc w:val="center"/>
        </w:trPr>
        <w:tc>
          <w:tcPr>
            <w:tcW w:w="956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lastRenderedPageBreak/>
              <w:t>8</w:t>
            </w:r>
          </w:p>
        </w:tc>
        <w:tc>
          <w:tcPr>
            <w:tcW w:w="2011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发明专利权</w:t>
            </w:r>
          </w:p>
        </w:tc>
        <w:tc>
          <w:tcPr>
            <w:tcW w:w="1988" w:type="dxa"/>
            <w:gridSpan w:val="2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一种基于二阶压缩感知的超灵敏光谱成像天文望远镜及方法</w:t>
            </w:r>
          </w:p>
        </w:tc>
        <w:tc>
          <w:tcPr>
            <w:tcW w:w="1288" w:type="dxa"/>
            <w:gridSpan w:val="2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中国</w:t>
            </w:r>
          </w:p>
        </w:tc>
        <w:tc>
          <w:tcPr>
            <w:tcW w:w="1027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ZL201410231481.7</w:t>
            </w:r>
          </w:p>
        </w:tc>
        <w:tc>
          <w:tcPr>
            <w:tcW w:w="1483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2016-01-18</w:t>
            </w:r>
          </w:p>
        </w:tc>
        <w:tc>
          <w:tcPr>
            <w:tcW w:w="2126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刘雪峰，翟光杰，王超，俞文凯，姚旭日</w:t>
            </w:r>
          </w:p>
        </w:tc>
        <w:tc>
          <w:tcPr>
            <w:tcW w:w="2723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中国科学院国家空间科学中心</w:t>
            </w:r>
          </w:p>
        </w:tc>
      </w:tr>
      <w:tr w:rsidR="00AA0A81" w:rsidTr="004F2989">
        <w:trPr>
          <w:trHeight w:val="649"/>
          <w:jc w:val="center"/>
        </w:trPr>
        <w:tc>
          <w:tcPr>
            <w:tcW w:w="956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9</w:t>
            </w:r>
          </w:p>
        </w:tc>
        <w:tc>
          <w:tcPr>
            <w:tcW w:w="2011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实用新型专利权</w:t>
            </w:r>
          </w:p>
        </w:tc>
        <w:tc>
          <w:tcPr>
            <w:tcW w:w="1988" w:type="dxa"/>
            <w:gridSpan w:val="2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基于压缩感知的双波长温度场成像设备及系统</w:t>
            </w:r>
          </w:p>
        </w:tc>
        <w:tc>
          <w:tcPr>
            <w:tcW w:w="1288" w:type="dxa"/>
            <w:gridSpan w:val="2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中国</w:t>
            </w:r>
          </w:p>
        </w:tc>
        <w:tc>
          <w:tcPr>
            <w:tcW w:w="1027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ZL201620114862.1</w:t>
            </w:r>
          </w:p>
        </w:tc>
        <w:tc>
          <w:tcPr>
            <w:tcW w:w="1483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2016-10-12</w:t>
            </w:r>
          </w:p>
        </w:tc>
        <w:tc>
          <w:tcPr>
            <w:tcW w:w="2126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俞文凯，赵清，葛墨林，翟光杰，姚旭日，刘雪峰</w:t>
            </w:r>
          </w:p>
        </w:tc>
        <w:tc>
          <w:tcPr>
            <w:tcW w:w="2723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北京理工大学</w:t>
            </w:r>
          </w:p>
        </w:tc>
      </w:tr>
      <w:tr w:rsidR="00AA0A81" w:rsidTr="004F2989">
        <w:trPr>
          <w:trHeight w:val="649"/>
          <w:jc w:val="center"/>
        </w:trPr>
        <w:tc>
          <w:tcPr>
            <w:tcW w:w="956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10</w:t>
            </w:r>
          </w:p>
        </w:tc>
        <w:tc>
          <w:tcPr>
            <w:tcW w:w="2011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实用新型专利权</w:t>
            </w:r>
          </w:p>
        </w:tc>
        <w:tc>
          <w:tcPr>
            <w:tcW w:w="1988" w:type="dxa"/>
            <w:gridSpan w:val="2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单像素光子计数成像设备</w:t>
            </w:r>
          </w:p>
        </w:tc>
        <w:tc>
          <w:tcPr>
            <w:tcW w:w="1288" w:type="dxa"/>
            <w:gridSpan w:val="2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中国</w:t>
            </w:r>
          </w:p>
        </w:tc>
        <w:tc>
          <w:tcPr>
            <w:tcW w:w="1027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ZL202120491269.X</w:t>
            </w:r>
          </w:p>
        </w:tc>
        <w:tc>
          <w:tcPr>
            <w:tcW w:w="1483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2021-03-08</w:t>
            </w:r>
          </w:p>
        </w:tc>
        <w:tc>
          <w:tcPr>
            <w:tcW w:w="2126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赵清，张伟，姚旭日，刘雪峰，翟光杰</w:t>
            </w:r>
          </w:p>
        </w:tc>
        <w:tc>
          <w:tcPr>
            <w:tcW w:w="2723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北京理工大学</w:t>
            </w:r>
          </w:p>
        </w:tc>
      </w:tr>
      <w:tr w:rsidR="00AA0A81" w:rsidTr="004F2989">
        <w:trPr>
          <w:trHeight w:val="649"/>
          <w:jc w:val="center"/>
        </w:trPr>
        <w:tc>
          <w:tcPr>
            <w:tcW w:w="956" w:type="dxa"/>
            <w:vAlign w:val="center"/>
          </w:tcPr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序号</w:t>
            </w:r>
          </w:p>
        </w:tc>
        <w:tc>
          <w:tcPr>
            <w:tcW w:w="2011" w:type="dxa"/>
            <w:vAlign w:val="center"/>
          </w:tcPr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知识产权类别</w:t>
            </w:r>
          </w:p>
        </w:tc>
        <w:tc>
          <w:tcPr>
            <w:tcW w:w="1988" w:type="dxa"/>
            <w:gridSpan w:val="2"/>
            <w:vAlign w:val="center"/>
          </w:tcPr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名称</w:t>
            </w:r>
          </w:p>
        </w:tc>
        <w:tc>
          <w:tcPr>
            <w:tcW w:w="1288" w:type="dxa"/>
            <w:gridSpan w:val="2"/>
            <w:vAlign w:val="center"/>
          </w:tcPr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标准类别</w:t>
            </w:r>
          </w:p>
        </w:tc>
        <w:tc>
          <w:tcPr>
            <w:tcW w:w="1027" w:type="dxa"/>
            <w:vAlign w:val="center"/>
          </w:tcPr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标准编号</w:t>
            </w:r>
          </w:p>
        </w:tc>
        <w:tc>
          <w:tcPr>
            <w:tcW w:w="1483" w:type="dxa"/>
            <w:vAlign w:val="center"/>
          </w:tcPr>
          <w:p w:rsidR="00AA0A81" w:rsidRDefault="00AA0A81" w:rsidP="004F2989">
            <w:pPr>
              <w:adjustRightInd w:val="0"/>
              <w:snapToGrid w:val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标准</w:t>
            </w:r>
            <w:r>
              <w:rPr>
                <w:b/>
                <w:color w:val="000000"/>
              </w:rPr>
              <w:t>发布日期</w:t>
            </w:r>
          </w:p>
        </w:tc>
        <w:tc>
          <w:tcPr>
            <w:tcW w:w="2126" w:type="dxa"/>
            <w:vAlign w:val="center"/>
          </w:tcPr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标准起草</w:t>
            </w:r>
            <w:r>
              <w:rPr>
                <w:b/>
                <w:color w:val="000000"/>
              </w:rPr>
              <w:t>单位</w:t>
            </w:r>
          </w:p>
        </w:tc>
        <w:tc>
          <w:tcPr>
            <w:tcW w:w="2723" w:type="dxa"/>
            <w:vAlign w:val="center"/>
          </w:tcPr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标准起草人</w:t>
            </w:r>
          </w:p>
        </w:tc>
      </w:tr>
      <w:tr w:rsidR="00AA0A81" w:rsidTr="004F2989">
        <w:trPr>
          <w:trHeight w:val="649"/>
          <w:jc w:val="center"/>
        </w:trPr>
        <w:tc>
          <w:tcPr>
            <w:tcW w:w="956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</w:p>
        </w:tc>
        <w:tc>
          <w:tcPr>
            <w:tcW w:w="2723" w:type="dxa"/>
            <w:vAlign w:val="center"/>
          </w:tcPr>
          <w:p w:rsidR="00AA0A81" w:rsidRDefault="00AA0A81" w:rsidP="004F2989">
            <w:pPr>
              <w:rPr>
                <w:color w:val="000000"/>
              </w:rPr>
            </w:pPr>
          </w:p>
        </w:tc>
      </w:tr>
      <w:tr w:rsidR="00AA0A81" w:rsidTr="004F2989">
        <w:trPr>
          <w:trHeight w:val="649"/>
          <w:jc w:val="center"/>
        </w:trPr>
        <w:tc>
          <w:tcPr>
            <w:tcW w:w="956" w:type="dxa"/>
            <w:vAlign w:val="center"/>
          </w:tcPr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序号</w:t>
            </w:r>
          </w:p>
        </w:tc>
        <w:tc>
          <w:tcPr>
            <w:tcW w:w="2011" w:type="dxa"/>
            <w:vAlign w:val="center"/>
          </w:tcPr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知识产权类别</w:t>
            </w:r>
          </w:p>
        </w:tc>
        <w:tc>
          <w:tcPr>
            <w:tcW w:w="1091" w:type="dxa"/>
            <w:vAlign w:val="center"/>
          </w:tcPr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论文</w:t>
            </w:r>
            <w:r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著作</w:t>
            </w:r>
            <w:r>
              <w:rPr>
                <w:b/>
                <w:color w:val="000000"/>
              </w:rPr>
              <w:t>)</w:t>
            </w:r>
            <w:r>
              <w:rPr>
                <w:b/>
                <w:color w:val="000000"/>
              </w:rPr>
              <w:t>名称</w:t>
            </w:r>
          </w:p>
        </w:tc>
        <w:tc>
          <w:tcPr>
            <w:tcW w:w="1092" w:type="dxa"/>
            <w:gridSpan w:val="2"/>
            <w:vAlign w:val="center"/>
          </w:tcPr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刊名</w:t>
            </w:r>
            <w:r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出版社</w:t>
            </w:r>
          </w:p>
        </w:tc>
        <w:tc>
          <w:tcPr>
            <w:tcW w:w="1093" w:type="dxa"/>
            <w:vAlign w:val="center"/>
          </w:tcPr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年卷</w:t>
            </w:r>
            <w:r>
              <w:rPr>
                <w:b/>
                <w:color w:val="000000"/>
              </w:rPr>
              <w:t>期页码</w:t>
            </w:r>
          </w:p>
        </w:tc>
        <w:tc>
          <w:tcPr>
            <w:tcW w:w="1027" w:type="dxa"/>
            <w:vAlign w:val="center"/>
          </w:tcPr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发表时间</w:t>
            </w:r>
          </w:p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年月日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483" w:type="dxa"/>
            <w:vAlign w:val="center"/>
          </w:tcPr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通讯</w:t>
            </w:r>
          </w:p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作者</w:t>
            </w:r>
          </w:p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（含共同）</w:t>
            </w:r>
          </w:p>
        </w:tc>
        <w:tc>
          <w:tcPr>
            <w:tcW w:w="2126" w:type="dxa"/>
            <w:vAlign w:val="center"/>
          </w:tcPr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第一</w:t>
            </w:r>
          </w:p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作者</w:t>
            </w:r>
          </w:p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（含共同）</w:t>
            </w:r>
          </w:p>
        </w:tc>
        <w:tc>
          <w:tcPr>
            <w:tcW w:w="2723" w:type="dxa"/>
            <w:vAlign w:val="center"/>
          </w:tcPr>
          <w:p w:rsidR="00AA0A81" w:rsidRDefault="00AA0A81" w:rsidP="004F298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论文全部作者</w:t>
            </w:r>
          </w:p>
        </w:tc>
      </w:tr>
      <w:tr w:rsidR="00AA0A81" w:rsidTr="004F2989">
        <w:trPr>
          <w:trHeight w:val="649"/>
          <w:jc w:val="center"/>
        </w:trPr>
        <w:tc>
          <w:tcPr>
            <w:tcW w:w="956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1</w:t>
            </w:r>
          </w:p>
        </w:tc>
        <w:tc>
          <w:tcPr>
            <w:tcW w:w="2011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论文</w:t>
            </w:r>
          </w:p>
        </w:tc>
        <w:tc>
          <w:tcPr>
            <w:tcW w:w="1091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Measurement dimensions compressed spectral imaging with a single point detector</w:t>
            </w:r>
          </w:p>
        </w:tc>
        <w:tc>
          <w:tcPr>
            <w:tcW w:w="1092" w:type="dxa"/>
            <w:gridSpan w:val="2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Optics Communications</w:t>
            </w:r>
          </w:p>
        </w:tc>
        <w:tc>
          <w:tcPr>
            <w:tcW w:w="1093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2015-11-11</w:t>
            </w:r>
          </w:p>
        </w:tc>
        <w:tc>
          <w:tcPr>
            <w:tcW w:w="1483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刘雪峰</w:t>
            </w:r>
          </w:p>
        </w:tc>
        <w:tc>
          <w:tcPr>
            <w:tcW w:w="2126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刘雪峰</w:t>
            </w:r>
          </w:p>
        </w:tc>
        <w:tc>
          <w:tcPr>
            <w:tcW w:w="2723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刘雪峰，俞文凯，姚旭日，代斌，李龙珍，王超，翟光杰</w:t>
            </w:r>
          </w:p>
        </w:tc>
      </w:tr>
      <w:tr w:rsidR="00AA0A81" w:rsidTr="004F2989">
        <w:trPr>
          <w:trHeight w:val="649"/>
          <w:jc w:val="center"/>
        </w:trPr>
        <w:tc>
          <w:tcPr>
            <w:tcW w:w="956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2</w:t>
            </w:r>
          </w:p>
        </w:tc>
        <w:tc>
          <w:tcPr>
            <w:tcW w:w="2011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论文</w:t>
            </w:r>
          </w:p>
        </w:tc>
        <w:tc>
          <w:tcPr>
            <w:tcW w:w="1091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High throughput dual-</w:t>
            </w:r>
            <w:r>
              <w:rPr>
                <w:rFonts w:ascii="宋体" w:hAnsi="宋体"/>
                <w:noProof/>
                <w:szCs w:val="21"/>
              </w:rPr>
              <w:lastRenderedPageBreak/>
              <w:t>wavelength temperature distribution imaging via compressive imaging</w:t>
            </w:r>
          </w:p>
        </w:tc>
        <w:tc>
          <w:tcPr>
            <w:tcW w:w="1092" w:type="dxa"/>
            <w:gridSpan w:val="2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lastRenderedPageBreak/>
              <w:t>Optics Communications</w:t>
            </w:r>
          </w:p>
        </w:tc>
        <w:tc>
          <w:tcPr>
            <w:tcW w:w="1093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2018-03-04</w:t>
            </w:r>
          </w:p>
        </w:tc>
        <w:tc>
          <w:tcPr>
            <w:tcW w:w="1483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翟光杰</w:t>
            </w:r>
          </w:p>
        </w:tc>
        <w:tc>
          <w:tcPr>
            <w:tcW w:w="2126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姚旭日</w:t>
            </w:r>
          </w:p>
        </w:tc>
        <w:tc>
          <w:tcPr>
            <w:tcW w:w="2723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姚旭日，蓝若明，刘雪峰，朱阁，郑福，俞文凯，翟光杰</w:t>
            </w:r>
          </w:p>
        </w:tc>
      </w:tr>
      <w:tr w:rsidR="00AA0A81" w:rsidTr="004F2989">
        <w:trPr>
          <w:trHeight w:val="649"/>
          <w:jc w:val="center"/>
        </w:trPr>
        <w:tc>
          <w:tcPr>
            <w:tcW w:w="956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lastRenderedPageBreak/>
              <w:t>3</w:t>
            </w:r>
          </w:p>
        </w:tc>
        <w:tc>
          <w:tcPr>
            <w:tcW w:w="2011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论文</w:t>
            </w:r>
          </w:p>
        </w:tc>
        <w:tc>
          <w:tcPr>
            <w:tcW w:w="1091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Quantum limit of photon-counting imaging based on compressed sensing</w:t>
            </w:r>
          </w:p>
        </w:tc>
        <w:tc>
          <w:tcPr>
            <w:tcW w:w="1092" w:type="dxa"/>
            <w:gridSpan w:val="2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OPTICS EXPRES</w:t>
            </w:r>
          </w:p>
        </w:tc>
        <w:tc>
          <w:tcPr>
            <w:tcW w:w="1093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2017-02-20</w:t>
            </w:r>
          </w:p>
        </w:tc>
        <w:tc>
          <w:tcPr>
            <w:tcW w:w="1483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翟光杰，郭晓勇</w:t>
            </w:r>
          </w:p>
        </w:tc>
        <w:tc>
          <w:tcPr>
            <w:tcW w:w="2126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刘雪峰</w:t>
            </w:r>
          </w:p>
        </w:tc>
        <w:tc>
          <w:tcPr>
            <w:tcW w:w="2723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刘雪峰，姚旭日，王超，郭晓勇，翟光杰</w:t>
            </w:r>
          </w:p>
        </w:tc>
      </w:tr>
      <w:tr w:rsidR="00AA0A81" w:rsidTr="004F2989">
        <w:trPr>
          <w:trHeight w:val="649"/>
          <w:jc w:val="center"/>
        </w:trPr>
        <w:tc>
          <w:tcPr>
            <w:tcW w:w="956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4</w:t>
            </w:r>
          </w:p>
        </w:tc>
        <w:tc>
          <w:tcPr>
            <w:tcW w:w="2011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论文</w:t>
            </w:r>
          </w:p>
        </w:tc>
        <w:tc>
          <w:tcPr>
            <w:tcW w:w="1091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 xml:space="preserve">Single-photon compressive imaging with some performance benefits over raster </w:t>
            </w:r>
            <w:r>
              <w:rPr>
                <w:rFonts w:ascii="宋体" w:hAnsi="宋体"/>
                <w:noProof/>
                <w:szCs w:val="21"/>
              </w:rPr>
              <w:lastRenderedPageBreak/>
              <w:t>scanning</w:t>
            </w:r>
          </w:p>
        </w:tc>
        <w:tc>
          <w:tcPr>
            <w:tcW w:w="1092" w:type="dxa"/>
            <w:gridSpan w:val="2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lastRenderedPageBreak/>
              <w:t>Physics Letters A</w:t>
            </w:r>
          </w:p>
        </w:tc>
        <w:tc>
          <w:tcPr>
            <w:tcW w:w="1093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2014-09-26</w:t>
            </w:r>
          </w:p>
        </w:tc>
        <w:tc>
          <w:tcPr>
            <w:tcW w:w="1483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翟光杰</w:t>
            </w:r>
          </w:p>
        </w:tc>
        <w:tc>
          <w:tcPr>
            <w:tcW w:w="2126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俞文凯</w:t>
            </w:r>
          </w:p>
        </w:tc>
        <w:tc>
          <w:tcPr>
            <w:tcW w:w="2723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俞文凯，刘雪峰，姚旭日，王超，翟光杰，赵清</w:t>
            </w:r>
          </w:p>
        </w:tc>
      </w:tr>
      <w:tr w:rsidR="00AA0A81" w:rsidTr="004F2989">
        <w:trPr>
          <w:trHeight w:val="649"/>
          <w:jc w:val="center"/>
        </w:trPr>
        <w:tc>
          <w:tcPr>
            <w:tcW w:w="956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lastRenderedPageBreak/>
              <w:t>5</w:t>
            </w:r>
          </w:p>
        </w:tc>
        <w:tc>
          <w:tcPr>
            <w:tcW w:w="2011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论文</w:t>
            </w:r>
          </w:p>
        </w:tc>
        <w:tc>
          <w:tcPr>
            <w:tcW w:w="1091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Pile-up effect in an infrared single-pixel compressive LiDAR system</w:t>
            </w:r>
          </w:p>
        </w:tc>
        <w:tc>
          <w:tcPr>
            <w:tcW w:w="1092" w:type="dxa"/>
            <w:gridSpan w:val="2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Optics Express</w:t>
            </w:r>
          </w:p>
        </w:tc>
        <w:tc>
          <w:tcPr>
            <w:tcW w:w="1093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2019-08-05</w:t>
            </w:r>
          </w:p>
        </w:tc>
        <w:tc>
          <w:tcPr>
            <w:tcW w:w="1483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姚旭日，徐大智</w:t>
            </w:r>
          </w:p>
        </w:tc>
        <w:tc>
          <w:tcPr>
            <w:tcW w:w="2126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刘帅</w:t>
            </w:r>
          </w:p>
        </w:tc>
        <w:tc>
          <w:tcPr>
            <w:tcW w:w="2723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noProof/>
                <w:szCs w:val="21"/>
              </w:rPr>
              <w:t>刘帅，姚旭日，刘雪峰，徐大智，王兴达，刘冰，王超，翟光杰，赵清</w:t>
            </w:r>
          </w:p>
        </w:tc>
      </w:tr>
    </w:tbl>
    <w:p w:rsidR="00AA0A81" w:rsidRDefault="00AA0A81" w:rsidP="00AA0A81">
      <w:pPr>
        <w:rPr>
          <w:rFonts w:ascii="黑体" w:eastAsia="黑体"/>
          <w:sz w:val="30"/>
          <w:szCs w:val="30"/>
        </w:rPr>
        <w:sectPr w:rsidR="00AA0A81" w:rsidSect="0009695F">
          <w:pgSz w:w="16838" w:h="11906" w:orient="landscape"/>
          <w:pgMar w:top="567" w:right="567" w:bottom="567" w:left="567" w:header="851" w:footer="992" w:gutter="0"/>
          <w:cols w:space="425"/>
          <w:docGrid w:type="linesAndChars" w:linePitch="312"/>
        </w:sectPr>
      </w:pPr>
    </w:p>
    <w:p w:rsidR="00AA0A81" w:rsidRPr="0033680A" w:rsidRDefault="00AA0A81" w:rsidP="00AA0A81">
      <w:pPr>
        <w:jc w:val="center"/>
        <w:outlineLvl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</w:t>
      </w:r>
      <w:r w:rsidRPr="0033680A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主要支撑材料目录</w:t>
      </w:r>
    </w:p>
    <w:tbl>
      <w:tblPr>
        <w:tblW w:w="141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2551"/>
        <w:gridCol w:w="1985"/>
        <w:gridCol w:w="2551"/>
        <w:gridCol w:w="1418"/>
        <w:gridCol w:w="1701"/>
        <w:gridCol w:w="2416"/>
      </w:tblGrid>
      <w:tr w:rsidR="00AA0A81" w:rsidTr="004F2989">
        <w:trPr>
          <w:trHeight w:val="213"/>
          <w:jc w:val="center"/>
        </w:trPr>
        <w:tc>
          <w:tcPr>
            <w:tcW w:w="14101" w:type="dxa"/>
            <w:gridSpan w:val="7"/>
            <w:vAlign w:val="center"/>
          </w:tcPr>
          <w:p w:rsidR="00AA0A81" w:rsidRDefault="00AA0A81" w:rsidP="004F2989">
            <w:pPr>
              <w:jc w:val="left"/>
              <w:rPr>
                <w:b/>
                <w:color w:val="000000"/>
              </w:rPr>
            </w:pPr>
            <w:r>
              <w:rPr>
                <w:rFonts w:ascii="宋体" w:hAnsi="宋体"/>
                <w:b/>
              </w:rPr>
              <w:t>4</w:t>
            </w:r>
            <w:r w:rsidRPr="000E1CBA">
              <w:rPr>
                <w:rFonts w:ascii="宋体" w:hAnsi="宋体" w:hint="eastAsia"/>
                <w:b/>
              </w:rPr>
              <w:t>.</w:t>
            </w:r>
            <w:r>
              <w:rPr>
                <w:rFonts w:ascii="宋体" w:hAnsi="宋体"/>
                <w:b/>
              </w:rPr>
              <w:t>2</w:t>
            </w:r>
            <w:r w:rsidRPr="00925EB4">
              <w:rPr>
                <w:rFonts w:ascii="宋体" w:hAnsi="宋体" w:hint="eastAsia"/>
                <w:b/>
              </w:rPr>
              <w:t>国家法律法规要求的行业批准文件目录</w:t>
            </w:r>
          </w:p>
        </w:tc>
      </w:tr>
      <w:tr w:rsidR="00AA0A81" w:rsidTr="004F2989">
        <w:trPr>
          <w:trHeight w:val="850"/>
          <w:jc w:val="center"/>
        </w:trPr>
        <w:tc>
          <w:tcPr>
            <w:tcW w:w="1479" w:type="dxa"/>
            <w:vAlign w:val="center"/>
          </w:tcPr>
          <w:p w:rsidR="00AA0A81" w:rsidRDefault="00AA0A81" w:rsidP="004F29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序号</w:t>
            </w:r>
          </w:p>
        </w:tc>
        <w:tc>
          <w:tcPr>
            <w:tcW w:w="2551" w:type="dxa"/>
            <w:vAlign w:val="center"/>
          </w:tcPr>
          <w:p w:rsidR="00AA0A81" w:rsidRDefault="00AA0A81" w:rsidP="004F29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审批文件名称</w:t>
            </w:r>
          </w:p>
        </w:tc>
        <w:tc>
          <w:tcPr>
            <w:tcW w:w="1985" w:type="dxa"/>
            <w:vAlign w:val="center"/>
          </w:tcPr>
          <w:p w:rsidR="00AA0A81" w:rsidRDefault="00AA0A81" w:rsidP="004F29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产品名称</w:t>
            </w:r>
          </w:p>
        </w:tc>
        <w:tc>
          <w:tcPr>
            <w:tcW w:w="2551" w:type="dxa"/>
            <w:vAlign w:val="center"/>
          </w:tcPr>
          <w:p w:rsidR="00AA0A81" w:rsidRDefault="00AA0A81" w:rsidP="004F29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审批单位</w:t>
            </w:r>
          </w:p>
        </w:tc>
        <w:tc>
          <w:tcPr>
            <w:tcW w:w="1418" w:type="dxa"/>
            <w:vAlign w:val="center"/>
          </w:tcPr>
          <w:p w:rsidR="00AA0A81" w:rsidRDefault="00AA0A81" w:rsidP="004F29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审批时间</w:t>
            </w:r>
          </w:p>
        </w:tc>
        <w:tc>
          <w:tcPr>
            <w:tcW w:w="1701" w:type="dxa"/>
            <w:vAlign w:val="center"/>
          </w:tcPr>
          <w:p w:rsidR="00AA0A81" w:rsidRDefault="00AA0A81" w:rsidP="004F29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批准有效期</w:t>
            </w:r>
          </w:p>
        </w:tc>
        <w:tc>
          <w:tcPr>
            <w:tcW w:w="2416" w:type="dxa"/>
            <w:vAlign w:val="center"/>
          </w:tcPr>
          <w:p w:rsidR="00AA0A81" w:rsidRDefault="00AA0A81" w:rsidP="004F29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申请单位</w:t>
            </w:r>
          </w:p>
        </w:tc>
      </w:tr>
      <w:tr w:rsidR="00AA0A81" w:rsidTr="004F2989">
        <w:trPr>
          <w:trHeight w:val="499"/>
          <w:jc w:val="center"/>
        </w:trPr>
        <w:tc>
          <w:tcPr>
            <w:tcW w:w="1479" w:type="dxa"/>
            <w:vAlign w:val="center"/>
          </w:tcPr>
          <w:p w:rsidR="00AA0A81" w:rsidRDefault="00AA0A81" w:rsidP="004F298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AA0A81" w:rsidRDefault="00AA0A81" w:rsidP="004F2989">
            <w:pPr>
              <w:jc w:val="left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A0A81" w:rsidRDefault="00AA0A81" w:rsidP="004F2989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AA0A81" w:rsidRDefault="00AA0A81" w:rsidP="004F2989">
            <w:pPr>
              <w:jc w:val="left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A0A81" w:rsidRDefault="00AA0A81" w:rsidP="004F2989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A0A81" w:rsidRDefault="00AA0A81" w:rsidP="004F2989">
            <w:pPr>
              <w:jc w:val="left"/>
              <w:rPr>
                <w:color w:val="000000"/>
              </w:rPr>
            </w:pPr>
          </w:p>
        </w:tc>
        <w:tc>
          <w:tcPr>
            <w:tcW w:w="2416" w:type="dxa"/>
            <w:vAlign w:val="center"/>
          </w:tcPr>
          <w:p w:rsidR="00AA0A81" w:rsidRDefault="00AA0A81" w:rsidP="004F2989">
            <w:pPr>
              <w:jc w:val="left"/>
              <w:rPr>
                <w:color w:val="000000"/>
              </w:rPr>
            </w:pPr>
          </w:p>
        </w:tc>
      </w:tr>
    </w:tbl>
    <w:p w:rsidR="00AA0A81" w:rsidRDefault="00AA0A81" w:rsidP="00AA0A81">
      <w:pPr>
        <w:rPr>
          <w:rFonts w:ascii="黑体" w:eastAsia="黑体"/>
          <w:sz w:val="30"/>
          <w:szCs w:val="30"/>
        </w:rPr>
      </w:pPr>
    </w:p>
    <w:p w:rsidR="00AA0A81" w:rsidRDefault="00AA0A81" w:rsidP="00AA0A81">
      <w:pPr>
        <w:jc w:val="center"/>
        <w:outlineLvl w:val="0"/>
        <w:rPr>
          <w:rFonts w:ascii="黑体" w:eastAsia="黑体"/>
          <w:color w:val="000000"/>
          <w:sz w:val="30"/>
          <w:szCs w:val="30"/>
        </w:rPr>
      </w:pPr>
      <w:r>
        <w:br w:type="page"/>
      </w:r>
      <w:r>
        <w:rPr>
          <w:rFonts w:ascii="黑体" w:eastAsia="黑体" w:hint="eastAsia"/>
          <w:color w:val="000000"/>
          <w:sz w:val="28"/>
          <w:szCs w:val="28"/>
        </w:rPr>
        <w:lastRenderedPageBreak/>
        <w:t>五</w:t>
      </w:r>
      <w:r>
        <w:rPr>
          <w:rFonts w:ascii="黑体" w:eastAsia="黑体" w:hint="eastAsia"/>
          <w:color w:val="000000"/>
          <w:sz w:val="30"/>
          <w:szCs w:val="30"/>
        </w:rPr>
        <w:t>、提名意见</w:t>
      </w:r>
    </w:p>
    <w:p w:rsidR="00AA0A81" w:rsidRPr="00B36950" w:rsidRDefault="00AA0A81" w:rsidP="00AA0A81">
      <w:pPr>
        <w:jc w:val="left"/>
        <w:outlineLvl w:val="0"/>
        <w:rPr>
          <w:rFonts w:ascii="黑体" w:eastAsia="黑体"/>
          <w:sz w:val="30"/>
          <w:szCs w:val="30"/>
        </w:rPr>
      </w:pPr>
      <w:r>
        <w:rPr>
          <w:rFonts w:ascii="宋体" w:hAnsi="宋体"/>
          <w:noProof/>
          <w:szCs w:val="21"/>
        </w:rPr>
        <w:t>本技术发明，</w:t>
      </w:r>
      <w:r w:rsidRPr="00AA0A81">
        <w:rPr>
          <w:rFonts w:ascii="宋体" w:hAnsi="宋体" w:hint="eastAsia"/>
          <w:noProof/>
          <w:szCs w:val="21"/>
        </w:rPr>
        <w:t>高通量单光子成像光谱仪关键技术及应用</w:t>
      </w:r>
      <w:r>
        <w:rPr>
          <w:rFonts w:ascii="宋体" w:hAnsi="宋体"/>
          <w:noProof/>
          <w:szCs w:val="21"/>
        </w:rPr>
        <w:t>，来源国家重大科学仪器设备开发专项“单光子时间分辨成像光谱仪研发与应用”（2013YQ030595），创新性的将压缩感知原理和单光子时间分辨技术相结合，提出了一种同时获取样品时间、空间以及光谱信息的新技术，该技术突破了传统成像方法中探测维度的限制，实现了利用单光子点探测器进行高维光信息获取，解决了我国缺乏单光子探测器阵列对极弱光目标成像的制约。本技术依托项目研制出单光子时间分辨成像光谱仪，该仪器通过第三方功能性能测试，各项指标均达到预期水平，并服务于北京科研领域，项目获得8项国际发明专利授权，申请中国发明专利30项，软著5项。发表论文84余篇。生产新仪器5台，新装置7套。核心器件已有销售，并获得了优秀产品奖等奖项。基于此技术发明，开发出压缩感知单像素成像教学机等教学仪器服务于高校教学任务。</w:t>
      </w:r>
    </w:p>
    <w:p w:rsidR="00AA0A81" w:rsidRPr="00B36950" w:rsidRDefault="00AA0A81" w:rsidP="00AA0A81">
      <w:pPr>
        <w:jc w:val="left"/>
        <w:outlineLvl w:val="0"/>
        <w:rPr>
          <w:rFonts w:ascii="黑体" w:eastAsia="黑体"/>
          <w:sz w:val="30"/>
          <w:szCs w:val="30"/>
        </w:rPr>
      </w:pPr>
      <w:r>
        <w:rPr>
          <w:rFonts w:ascii="宋体" w:hAnsi="宋体"/>
          <w:noProof/>
          <w:szCs w:val="21"/>
        </w:rPr>
        <w:t>鉴于以上，本单位提名该项目为北京市科学技术奖技术发明奖（一等奖或二等奖）。</w:t>
      </w:r>
    </w:p>
    <w:p w:rsidR="00105F9C" w:rsidRPr="00AA0A81" w:rsidRDefault="00105F9C"/>
    <w:sectPr w:rsidR="00105F9C" w:rsidRPr="00AA0A81" w:rsidSect="002A3A21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67" w:rsidRDefault="00A23C67" w:rsidP="00AA0A81">
      <w:r>
        <w:separator/>
      </w:r>
    </w:p>
  </w:endnote>
  <w:endnote w:type="continuationSeparator" w:id="0">
    <w:p w:rsidR="00A23C67" w:rsidRDefault="00A23C67" w:rsidP="00AA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A81" w:rsidRDefault="00AA0A81" w:rsidP="000F3B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0A81" w:rsidRDefault="00AA0A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A81" w:rsidRDefault="00AA0A81" w:rsidP="005F3A22">
    <w:pPr>
      <w:pStyle w:val="a5"/>
      <w:jc w:val="center"/>
    </w:pPr>
    <w:r>
      <w:rPr>
        <w:rFonts w:hint="eastAsia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03D6E">
      <w:rPr>
        <w:rStyle w:val="a7"/>
        <w:noProof/>
      </w:rPr>
      <w:t>1</w:t>
    </w:r>
    <w:r>
      <w:rPr>
        <w:rStyle w:val="a7"/>
      </w:rPr>
      <w:fldChar w:fldCharType="end"/>
    </w:r>
    <w:r>
      <w:rPr>
        <w:rFonts w:hint="eastAsia"/>
      </w:rPr>
      <w:t>页</w:t>
    </w:r>
    <w:r>
      <w:rPr>
        <w:rFonts w:hint="eastAsia"/>
      </w:rPr>
      <w:t>/</w:t>
    </w:r>
    <w:r>
      <w:rPr>
        <w:rFonts w:hint="eastAsia"/>
      </w:rPr>
      <w:t>共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103D6E">
      <w:rPr>
        <w:rStyle w:val="a7"/>
        <w:noProof/>
      </w:rPr>
      <w:t>7</w:t>
    </w:r>
    <w:r>
      <w:rPr>
        <w:rStyle w:val="a7"/>
      </w:rP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67" w:rsidRDefault="00A23C67" w:rsidP="00AA0A81">
      <w:r>
        <w:separator/>
      </w:r>
    </w:p>
  </w:footnote>
  <w:footnote w:type="continuationSeparator" w:id="0">
    <w:p w:rsidR="00A23C67" w:rsidRDefault="00A23C67" w:rsidP="00AA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41"/>
    <w:rsid w:val="00103D6E"/>
    <w:rsid w:val="00105E91"/>
    <w:rsid w:val="00105F9C"/>
    <w:rsid w:val="0017049E"/>
    <w:rsid w:val="008D5C41"/>
    <w:rsid w:val="00A23C67"/>
    <w:rsid w:val="00AA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5F02264-BAF6-4384-AA53-F994F039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0A81"/>
    <w:rPr>
      <w:sz w:val="18"/>
      <w:szCs w:val="18"/>
    </w:rPr>
  </w:style>
  <w:style w:type="paragraph" w:styleId="a5">
    <w:name w:val="footer"/>
    <w:basedOn w:val="a"/>
    <w:link w:val="a6"/>
    <w:unhideWhenUsed/>
    <w:rsid w:val="00AA0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0A81"/>
    <w:rPr>
      <w:sz w:val="18"/>
      <w:szCs w:val="18"/>
    </w:rPr>
  </w:style>
  <w:style w:type="character" w:styleId="a7">
    <w:name w:val="page number"/>
    <w:basedOn w:val="a0"/>
    <w:rsid w:val="00AA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2022-05-11T02:11:00Z</dcterms:created>
  <dcterms:modified xsi:type="dcterms:W3CDTF">2022-05-11T02:11:00Z</dcterms:modified>
</cp:coreProperties>
</file>